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8"/>
        <w:gridCol w:w="1510"/>
        <w:gridCol w:w="1509"/>
        <w:gridCol w:w="3019"/>
      </w:tblGrid>
      <w:tr w:rsidR="00A60A89" w14:paraId="0E37E348" w14:textId="77777777" w:rsidTr="008B1FA6">
        <w:tc>
          <w:tcPr>
            <w:tcW w:w="9056" w:type="dxa"/>
            <w:gridSpan w:val="4"/>
          </w:tcPr>
          <w:p w14:paraId="5103BF30" w14:textId="757327E0" w:rsidR="003F5640" w:rsidRDefault="003F5640" w:rsidP="003F56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94C0EC1" wp14:editId="0B62606C">
                  <wp:simplePos x="0" y="0"/>
                  <wp:positionH relativeFrom="column">
                    <wp:posOffset>4512310</wp:posOffset>
                  </wp:positionH>
                  <wp:positionV relativeFrom="paragraph">
                    <wp:posOffset>74718</wp:posOffset>
                  </wp:positionV>
                  <wp:extent cx="1007110" cy="482600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11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0A89" w:rsidRPr="00A60A89">
              <w:rPr>
                <w:b/>
                <w:bCs/>
                <w:sz w:val="28"/>
                <w:szCs w:val="28"/>
              </w:rPr>
              <w:t>Voorbeeld Schakelplan</w:t>
            </w:r>
            <w:r>
              <w:rPr>
                <w:b/>
                <w:bCs/>
                <w:sz w:val="28"/>
                <w:szCs w:val="28"/>
              </w:rPr>
              <w:t xml:space="preserve">        </w:t>
            </w:r>
          </w:p>
          <w:p w14:paraId="4899E8E8" w14:textId="78CD423D" w:rsidR="00A60A89" w:rsidRDefault="003F5640" w:rsidP="003F56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</w:t>
            </w:r>
          </w:p>
          <w:p w14:paraId="708DE284" w14:textId="1672AE6A" w:rsidR="003F5640" w:rsidRPr="00A60A89" w:rsidRDefault="003F5640" w:rsidP="003F564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60A89" w:rsidRPr="00A60A89" w14:paraId="3AF7484C" w14:textId="77777777" w:rsidTr="00A60A89">
        <w:tc>
          <w:tcPr>
            <w:tcW w:w="3018" w:type="dxa"/>
          </w:tcPr>
          <w:p w14:paraId="1993B5C6" w14:textId="77777777" w:rsidR="00A60A89" w:rsidRDefault="00A60A89" w:rsidP="00237ECD">
            <w:pPr>
              <w:rPr>
                <w:b/>
                <w:bCs/>
              </w:rPr>
            </w:pPr>
            <w:r w:rsidRPr="00A60A89">
              <w:rPr>
                <w:b/>
                <w:bCs/>
              </w:rPr>
              <w:t>Datum aanvraag</w:t>
            </w:r>
          </w:p>
          <w:p w14:paraId="1117086B" w14:textId="40B27733" w:rsidR="00A60A89" w:rsidRPr="00A60A89" w:rsidRDefault="00A60A89" w:rsidP="00237ECD">
            <w:pPr>
              <w:rPr>
                <w:b/>
                <w:bCs/>
              </w:rPr>
            </w:pPr>
          </w:p>
        </w:tc>
        <w:tc>
          <w:tcPr>
            <w:tcW w:w="3019" w:type="dxa"/>
            <w:gridSpan w:val="2"/>
          </w:tcPr>
          <w:p w14:paraId="3BAA9A62" w14:textId="43753EA9" w:rsidR="00A60A89" w:rsidRPr="00A60A89" w:rsidRDefault="00A60A89" w:rsidP="00237ECD">
            <w:pPr>
              <w:rPr>
                <w:b/>
                <w:bCs/>
              </w:rPr>
            </w:pPr>
            <w:r w:rsidRPr="00A60A89">
              <w:rPr>
                <w:b/>
                <w:bCs/>
              </w:rPr>
              <w:t>Datum uitvoering</w:t>
            </w:r>
          </w:p>
        </w:tc>
        <w:tc>
          <w:tcPr>
            <w:tcW w:w="3019" w:type="dxa"/>
          </w:tcPr>
          <w:p w14:paraId="1AF16D35" w14:textId="155E984B" w:rsidR="00A60A89" w:rsidRPr="00A60A89" w:rsidRDefault="00A60A89" w:rsidP="00237ECD">
            <w:pPr>
              <w:rPr>
                <w:b/>
                <w:bCs/>
              </w:rPr>
            </w:pPr>
            <w:r w:rsidRPr="00A60A89">
              <w:rPr>
                <w:b/>
                <w:bCs/>
              </w:rPr>
              <w:t>Datum gereed</w:t>
            </w:r>
          </w:p>
        </w:tc>
      </w:tr>
      <w:tr w:rsidR="00A60A89" w14:paraId="017A9066" w14:textId="77777777" w:rsidTr="00FD3E3B">
        <w:tc>
          <w:tcPr>
            <w:tcW w:w="4528" w:type="dxa"/>
            <w:gridSpan w:val="2"/>
          </w:tcPr>
          <w:p w14:paraId="740C1B39" w14:textId="77777777" w:rsidR="00A60A89" w:rsidRPr="00A60A89" w:rsidRDefault="00A60A89" w:rsidP="00237ECD">
            <w:pPr>
              <w:rPr>
                <w:b/>
                <w:bCs/>
              </w:rPr>
            </w:pPr>
            <w:r w:rsidRPr="00A60A89">
              <w:rPr>
                <w:b/>
                <w:bCs/>
              </w:rPr>
              <w:t>Installatie</w:t>
            </w:r>
          </w:p>
          <w:p w14:paraId="7154A8FE" w14:textId="3E541D6E" w:rsidR="00A60A89" w:rsidRDefault="00A60A89" w:rsidP="00237ECD">
            <w:r>
              <w:br/>
            </w:r>
            <w:proofErr w:type="spellStart"/>
            <w:r>
              <w:t>Kabeltracè</w:t>
            </w:r>
            <w:proofErr w:type="spellEnd"/>
            <w:r>
              <w:t xml:space="preserve"> terrein voor</w:t>
            </w:r>
            <w:r w:rsidR="005A18EF">
              <w:t>zijde pand</w:t>
            </w:r>
          </w:p>
        </w:tc>
        <w:tc>
          <w:tcPr>
            <w:tcW w:w="4528" w:type="dxa"/>
            <w:gridSpan w:val="2"/>
          </w:tcPr>
          <w:p w14:paraId="03326DFF" w14:textId="0F7D3D24" w:rsidR="00A60A89" w:rsidRPr="00A60A89" w:rsidRDefault="00A60A89" w:rsidP="00237ECD">
            <w:pPr>
              <w:rPr>
                <w:b/>
                <w:bCs/>
              </w:rPr>
            </w:pPr>
            <w:r w:rsidRPr="00A60A89">
              <w:rPr>
                <w:b/>
                <w:bCs/>
              </w:rPr>
              <w:t>Gebouw</w:t>
            </w:r>
          </w:p>
          <w:p w14:paraId="529F430D" w14:textId="77777777" w:rsidR="00A60A89" w:rsidRDefault="00A60A89" w:rsidP="00237ECD"/>
          <w:p w14:paraId="1B64B4D8" w14:textId="525A3732" w:rsidR="00A60A89" w:rsidRDefault="00A60A89" w:rsidP="00237ECD">
            <w:r>
              <w:t>Hal 8</w:t>
            </w:r>
          </w:p>
        </w:tc>
      </w:tr>
      <w:tr w:rsidR="00A60A89" w14:paraId="2783BCBD" w14:textId="77777777" w:rsidTr="00414AB3">
        <w:tc>
          <w:tcPr>
            <w:tcW w:w="9056" w:type="dxa"/>
            <w:gridSpan w:val="4"/>
          </w:tcPr>
          <w:p w14:paraId="53920D0D" w14:textId="45EA58AA" w:rsidR="00A60A89" w:rsidRDefault="00A60A89" w:rsidP="00237ECD">
            <w:pPr>
              <w:rPr>
                <w:b/>
                <w:bCs/>
              </w:rPr>
            </w:pPr>
            <w:r w:rsidRPr="00A60A89">
              <w:rPr>
                <w:b/>
                <w:bCs/>
              </w:rPr>
              <w:t>Bevoegdheid</w:t>
            </w:r>
          </w:p>
          <w:p w14:paraId="4A585A5B" w14:textId="3A8F44C7" w:rsidR="00A60A89" w:rsidRDefault="00A60A89" w:rsidP="00237ECD">
            <w:pPr>
              <w:rPr>
                <w:b/>
                <w:bCs/>
              </w:rPr>
            </w:pPr>
          </w:p>
          <w:p w14:paraId="254E5977" w14:textId="64AF13CC" w:rsidR="00A60A89" w:rsidRPr="00A60A89" w:rsidRDefault="00A60A89" w:rsidP="00237ECD">
            <w:r w:rsidRPr="00A60A89">
              <w:t>Werkverantwoordelijke:</w:t>
            </w:r>
            <w:r>
              <w:t xml:space="preserve"> P. Vonk (hoofd TD)</w:t>
            </w:r>
          </w:p>
          <w:p w14:paraId="49B5E53F" w14:textId="6228713C" w:rsidR="00A60A89" w:rsidRPr="00A60A89" w:rsidRDefault="00A60A89" w:rsidP="00237ECD"/>
          <w:p w14:paraId="448CF259" w14:textId="2BDA281A" w:rsidR="00A60A89" w:rsidRPr="00A60A89" w:rsidRDefault="00A60A89" w:rsidP="00237ECD">
            <w:r w:rsidRPr="00A60A89">
              <w:t xml:space="preserve">Vakbekwaam persoon: </w:t>
            </w:r>
            <w:r>
              <w:t>H. Volt (monteur)</w:t>
            </w:r>
          </w:p>
          <w:p w14:paraId="24673C5F" w14:textId="48DFFA4C" w:rsidR="00A60A89" w:rsidRDefault="00A60A89" w:rsidP="00237ECD"/>
        </w:tc>
      </w:tr>
      <w:tr w:rsidR="00A60A89" w14:paraId="5BEBFCF0" w14:textId="77777777" w:rsidTr="00EE4C33">
        <w:tc>
          <w:tcPr>
            <w:tcW w:w="9056" w:type="dxa"/>
            <w:gridSpan w:val="4"/>
          </w:tcPr>
          <w:p w14:paraId="4B12B8BB" w14:textId="77777777" w:rsidR="00A60A89" w:rsidRPr="00A60A89" w:rsidRDefault="00A60A89" w:rsidP="00237ECD">
            <w:pPr>
              <w:rPr>
                <w:b/>
                <w:bCs/>
              </w:rPr>
            </w:pPr>
            <w:r w:rsidRPr="00A60A89">
              <w:rPr>
                <w:b/>
                <w:bCs/>
              </w:rPr>
              <w:t>Omschrijving werkzaamheden</w:t>
            </w:r>
          </w:p>
          <w:p w14:paraId="16D5CB06" w14:textId="77777777" w:rsidR="00A60A89" w:rsidRDefault="00A60A89" w:rsidP="00237ECD"/>
          <w:p w14:paraId="7C6F29EF" w14:textId="77777777" w:rsidR="00A60A89" w:rsidRDefault="00A60A89" w:rsidP="00237ECD">
            <w:r>
              <w:t xml:space="preserve">Spanningsloos maken kabel i.v.m. de graafwerkzaamheden </w:t>
            </w:r>
            <w:r w:rsidR="003F5640">
              <w:t>op de locatie</w:t>
            </w:r>
          </w:p>
          <w:p w14:paraId="751FB191" w14:textId="3BF9E266" w:rsidR="005A18EF" w:rsidRDefault="005A18EF" w:rsidP="00237ECD"/>
        </w:tc>
      </w:tr>
      <w:tr w:rsidR="003F5640" w14:paraId="6363C0B7" w14:textId="77777777" w:rsidTr="00DE11E9">
        <w:tc>
          <w:tcPr>
            <w:tcW w:w="9056" w:type="dxa"/>
            <w:gridSpan w:val="4"/>
          </w:tcPr>
          <w:p w14:paraId="65256EF1" w14:textId="57C7AAB6" w:rsidR="003F5640" w:rsidRPr="00C6058A" w:rsidRDefault="003F5640" w:rsidP="00237ECD">
            <w:pPr>
              <w:rPr>
                <w:b/>
                <w:bCs/>
              </w:rPr>
            </w:pPr>
            <w:r w:rsidRPr="003F5640">
              <w:rPr>
                <w:b/>
                <w:bCs/>
              </w:rPr>
              <w:t>Bijzondere risico’s</w:t>
            </w:r>
            <w:r>
              <w:rPr>
                <w:b/>
                <w:bCs/>
              </w:rPr>
              <w:t xml:space="preserve"> </w:t>
            </w:r>
            <w:r w:rsidRPr="003F5640">
              <w:t>(aanvinken wat van toepassing is)</w:t>
            </w:r>
          </w:p>
          <w:p w14:paraId="20088DCB" w14:textId="77777777" w:rsidR="003F5640" w:rsidRDefault="003F5640" w:rsidP="003F5640">
            <w:pPr>
              <w:pStyle w:val="Lijstalinea"/>
              <w:numPr>
                <w:ilvl w:val="0"/>
                <w:numId w:val="3"/>
              </w:numPr>
            </w:pPr>
            <w:r>
              <w:t>Gevaar voor directe aanraking</w:t>
            </w:r>
          </w:p>
          <w:p w14:paraId="30AB64E0" w14:textId="6630E4E7" w:rsidR="003F5640" w:rsidRDefault="003F5640" w:rsidP="003F5640">
            <w:pPr>
              <w:pStyle w:val="Lijstalinea"/>
              <w:numPr>
                <w:ilvl w:val="0"/>
                <w:numId w:val="3"/>
              </w:numPr>
            </w:pPr>
            <w:r>
              <w:t>Gevaar voor indirecte aanraking</w:t>
            </w:r>
          </w:p>
          <w:p w14:paraId="7CCA5B7D" w14:textId="64955ECA" w:rsidR="003F5640" w:rsidRDefault="003F5640" w:rsidP="003F5640">
            <w:pPr>
              <w:pStyle w:val="Lijstalinea"/>
              <w:numPr>
                <w:ilvl w:val="0"/>
                <w:numId w:val="3"/>
              </w:numPr>
            </w:pPr>
            <w:r>
              <w:t>Beperking in beschikbaar vermogen</w:t>
            </w:r>
          </w:p>
          <w:p w14:paraId="1F24D749" w14:textId="40284D2C" w:rsidR="003F5640" w:rsidRDefault="003F5640" w:rsidP="00237ECD"/>
        </w:tc>
      </w:tr>
      <w:tr w:rsidR="00C6058A" w14:paraId="2E22292C" w14:textId="77777777" w:rsidTr="00314A13">
        <w:tc>
          <w:tcPr>
            <w:tcW w:w="9056" w:type="dxa"/>
            <w:gridSpan w:val="4"/>
          </w:tcPr>
          <w:p w14:paraId="5C7B128F" w14:textId="77777777" w:rsidR="00C6058A" w:rsidRDefault="00C6058A" w:rsidP="00237ECD">
            <w:pPr>
              <w:rPr>
                <w:b/>
                <w:bCs/>
              </w:rPr>
            </w:pPr>
            <w:r>
              <w:rPr>
                <w:b/>
                <w:bCs/>
              </w:rPr>
              <w:t>Stappenplan (veiligheidsmaatregelen en omschrijving werkzaamheden)</w:t>
            </w:r>
          </w:p>
          <w:p w14:paraId="01E207FE" w14:textId="4FA8AF95" w:rsidR="00C6058A" w:rsidRDefault="00C6058A" w:rsidP="00C6058A">
            <w:pPr>
              <w:pStyle w:val="Lijstalinea"/>
              <w:numPr>
                <w:ilvl w:val="0"/>
                <w:numId w:val="3"/>
              </w:numPr>
            </w:pPr>
            <w:r>
              <w:t>Controleer verdeelkast op afgenomen vermogen en schakel grote verbruikers uit</w:t>
            </w:r>
          </w:p>
          <w:p w14:paraId="57593F9D" w14:textId="1564C76A" w:rsidR="00C6058A" w:rsidRDefault="00C6058A" w:rsidP="00C6058A">
            <w:pPr>
              <w:pStyle w:val="Lijstalinea"/>
              <w:numPr>
                <w:ilvl w:val="0"/>
                <w:numId w:val="3"/>
              </w:numPr>
            </w:pPr>
            <w:r>
              <w:t>Schakel de koppelkabel uit en vergrendel de hoofdschakelaar</w:t>
            </w:r>
          </w:p>
          <w:p w14:paraId="15EA478D" w14:textId="5642F0A4" w:rsidR="00C6058A" w:rsidRDefault="00C6058A" w:rsidP="00C6058A">
            <w:pPr>
              <w:pStyle w:val="Lijstalinea"/>
              <w:numPr>
                <w:ilvl w:val="0"/>
                <w:numId w:val="3"/>
              </w:numPr>
            </w:pPr>
            <w:r>
              <w:t>Controleer de spanningsloze toestand van de kabel</w:t>
            </w:r>
          </w:p>
          <w:p w14:paraId="6FF1790E" w14:textId="6116BA30" w:rsidR="00C6058A" w:rsidRDefault="00C6058A" w:rsidP="00C6058A">
            <w:pPr>
              <w:pStyle w:val="Lijstalinea"/>
              <w:numPr>
                <w:ilvl w:val="0"/>
                <w:numId w:val="3"/>
              </w:numPr>
            </w:pPr>
            <w:r>
              <w:t>Meld aan de medewerkers dat de machines niet beschikbaar zijn</w:t>
            </w:r>
          </w:p>
          <w:p w14:paraId="78D3ED59" w14:textId="77777777" w:rsidR="00C6058A" w:rsidRDefault="00C6058A" w:rsidP="00237ECD">
            <w:pPr>
              <w:rPr>
                <w:b/>
                <w:bCs/>
              </w:rPr>
            </w:pPr>
          </w:p>
          <w:p w14:paraId="013F8A44" w14:textId="3DDBD4D0" w:rsidR="00C6058A" w:rsidRDefault="00C6058A" w:rsidP="00237ECD">
            <w:pPr>
              <w:rPr>
                <w:b/>
                <w:bCs/>
              </w:rPr>
            </w:pPr>
            <w:r>
              <w:rPr>
                <w:b/>
                <w:bCs/>
              </w:rPr>
              <w:t>Na de werkzaamheden</w:t>
            </w:r>
          </w:p>
          <w:p w14:paraId="7B29F93F" w14:textId="3FF1B1E2" w:rsidR="00C6058A" w:rsidRDefault="00C6058A" w:rsidP="00C6058A">
            <w:pPr>
              <w:pStyle w:val="Lijstalinea"/>
              <w:numPr>
                <w:ilvl w:val="0"/>
                <w:numId w:val="3"/>
              </w:numPr>
            </w:pPr>
            <w:r>
              <w:t>Meet voor de ingebruikname de isolatieweerstand tussen alle fasen en nul naar aarde</w:t>
            </w:r>
            <w:r w:rsidR="00522D75">
              <w:t xml:space="preserve">. Deze dient minimaal 1 </w:t>
            </w:r>
            <w:proofErr w:type="spellStart"/>
            <w:r w:rsidR="00522D75">
              <w:t>MOhm</w:t>
            </w:r>
            <w:proofErr w:type="spellEnd"/>
            <w:r w:rsidR="00522D75">
              <w:t xml:space="preserve"> te bedragen. </w:t>
            </w:r>
            <w:proofErr w:type="gramStart"/>
            <w:r w:rsidR="00522D75">
              <w:t>Indien</w:t>
            </w:r>
            <w:proofErr w:type="gramEnd"/>
            <w:r w:rsidR="00522D75">
              <w:t xml:space="preserve"> de isolatieweerstand te laag is dient de werkverantwoordelijke te worden geraadpleegd</w:t>
            </w:r>
          </w:p>
          <w:p w14:paraId="144BD143" w14:textId="3641FAE7" w:rsidR="00C6058A" w:rsidRDefault="00C6058A" w:rsidP="00C6058A">
            <w:pPr>
              <w:pStyle w:val="Lijstalinea"/>
              <w:numPr>
                <w:ilvl w:val="0"/>
                <w:numId w:val="3"/>
              </w:numPr>
            </w:pPr>
            <w:r>
              <w:t xml:space="preserve">Schakel de </w:t>
            </w:r>
            <w:r w:rsidR="00522D75">
              <w:t>hoofdschakelaar in</w:t>
            </w:r>
          </w:p>
          <w:p w14:paraId="3BA7B60E" w14:textId="1C43348E" w:rsidR="00C6058A" w:rsidRDefault="00522D75" w:rsidP="00C6058A">
            <w:pPr>
              <w:pStyle w:val="Lijstalinea"/>
              <w:numPr>
                <w:ilvl w:val="0"/>
                <w:numId w:val="3"/>
              </w:numPr>
            </w:pPr>
            <w:r>
              <w:t>Test de spanning aan de inkomende kant van de hoofdschakelaar</w:t>
            </w:r>
            <w:r w:rsidR="00C6058A">
              <w:t>.</w:t>
            </w:r>
            <w:r>
              <w:t xml:space="preserve"> </w:t>
            </w:r>
            <w:proofErr w:type="gramStart"/>
            <w:r>
              <w:t>Indien</w:t>
            </w:r>
            <w:proofErr w:type="gramEnd"/>
            <w:r>
              <w:t xml:space="preserve"> </w:t>
            </w:r>
            <w:r>
              <w:t xml:space="preserve">geen spanning gemeten is, </w:t>
            </w:r>
            <w:r>
              <w:t>dient de werkverantwoordelijke te worden geraadpleegd</w:t>
            </w:r>
          </w:p>
          <w:p w14:paraId="2C001233" w14:textId="5943EDBF" w:rsidR="00C6058A" w:rsidRDefault="00C6058A" w:rsidP="00C6058A">
            <w:pPr>
              <w:pStyle w:val="Lijstalinea"/>
              <w:numPr>
                <w:ilvl w:val="0"/>
                <w:numId w:val="3"/>
              </w:numPr>
            </w:pPr>
            <w:r>
              <w:t xml:space="preserve">Meld aan de medewerkers dat de machines </w:t>
            </w:r>
            <w:r w:rsidR="00522D75">
              <w:t xml:space="preserve">weer </w:t>
            </w:r>
            <w:r>
              <w:t>beschikbaar zijn</w:t>
            </w:r>
          </w:p>
          <w:p w14:paraId="1097E468" w14:textId="7DA80188" w:rsidR="00C6058A" w:rsidRPr="003F5640" w:rsidRDefault="00C6058A" w:rsidP="00237ECD">
            <w:pPr>
              <w:rPr>
                <w:b/>
                <w:bCs/>
              </w:rPr>
            </w:pPr>
          </w:p>
        </w:tc>
      </w:tr>
      <w:tr w:rsidR="003F5640" w14:paraId="466F2F5E" w14:textId="77777777" w:rsidTr="00314A13">
        <w:tc>
          <w:tcPr>
            <w:tcW w:w="9056" w:type="dxa"/>
            <w:gridSpan w:val="4"/>
          </w:tcPr>
          <w:p w14:paraId="24F92989" w14:textId="390C57BD" w:rsidR="003F5640" w:rsidRDefault="003F5640" w:rsidP="00237ECD">
            <w:r w:rsidRPr="003F5640">
              <w:rPr>
                <w:b/>
                <w:bCs/>
              </w:rPr>
              <w:t>Beschermingsmiddelen</w:t>
            </w:r>
            <w:r>
              <w:t xml:space="preserve"> </w:t>
            </w:r>
            <w:r w:rsidRPr="003F5640">
              <w:t>(aanvinken wat van toepassing is)</w:t>
            </w:r>
          </w:p>
          <w:p w14:paraId="05BB3BE6" w14:textId="632186B7" w:rsidR="003F5640" w:rsidRDefault="003F5640" w:rsidP="003F5640">
            <w:pPr>
              <w:pStyle w:val="Lijstalinea"/>
              <w:numPr>
                <w:ilvl w:val="0"/>
                <w:numId w:val="3"/>
              </w:numPr>
            </w:pPr>
            <w:r>
              <w:t>Veiligheidsschoenen</w:t>
            </w:r>
          </w:p>
          <w:p w14:paraId="7AF592D6" w14:textId="41B56B46" w:rsidR="003F5640" w:rsidRDefault="003F5640" w:rsidP="003F5640">
            <w:pPr>
              <w:pStyle w:val="Lijstalinea"/>
              <w:numPr>
                <w:ilvl w:val="0"/>
                <w:numId w:val="3"/>
              </w:numPr>
            </w:pPr>
            <w:r>
              <w:t>Isolerende handschoenen bij de metingen</w:t>
            </w:r>
          </w:p>
          <w:p w14:paraId="605F633E" w14:textId="15D4EF9D" w:rsidR="003F5640" w:rsidRDefault="003F5640" w:rsidP="003F5640">
            <w:pPr>
              <w:pStyle w:val="Lijstalinea"/>
            </w:pPr>
          </w:p>
        </w:tc>
      </w:tr>
      <w:tr w:rsidR="003F5640" w14:paraId="3D81EBD4" w14:textId="77777777" w:rsidTr="002209EC">
        <w:tc>
          <w:tcPr>
            <w:tcW w:w="4528" w:type="dxa"/>
            <w:gridSpan w:val="2"/>
          </w:tcPr>
          <w:p w14:paraId="46137094" w14:textId="77777777" w:rsidR="003F5640" w:rsidRPr="003F5640" w:rsidRDefault="003F5640" w:rsidP="006B6A8A">
            <w:pPr>
              <w:rPr>
                <w:b/>
                <w:bCs/>
              </w:rPr>
            </w:pPr>
            <w:r w:rsidRPr="003F5640">
              <w:rPr>
                <w:b/>
                <w:bCs/>
              </w:rPr>
              <w:t>Hulpmiddelen</w:t>
            </w:r>
          </w:p>
          <w:p w14:paraId="172E3A41" w14:textId="065F008C" w:rsidR="003F5640" w:rsidRDefault="003F5640" w:rsidP="006B6A8A"/>
          <w:p w14:paraId="05A4AC3E" w14:textId="2337F9BD" w:rsidR="003F5640" w:rsidRDefault="003F5640" w:rsidP="006B6A8A">
            <w:r>
              <w:t>Afzetmaterialen voor de locatie waar de graafwerkzaamheden plaatsvinden</w:t>
            </w:r>
            <w:r w:rsidR="00C6058A">
              <w:t>. De locatie waar niet gegraven mag worden afzetten.</w:t>
            </w:r>
          </w:p>
          <w:p w14:paraId="4EF86E9D" w14:textId="72D2AC70" w:rsidR="003F5640" w:rsidRDefault="003F5640" w:rsidP="006B6A8A"/>
        </w:tc>
        <w:tc>
          <w:tcPr>
            <w:tcW w:w="4528" w:type="dxa"/>
            <w:gridSpan w:val="2"/>
          </w:tcPr>
          <w:p w14:paraId="54F1ADDB" w14:textId="77777777" w:rsidR="003F5640" w:rsidRDefault="003F5640" w:rsidP="006B6A8A">
            <w:pPr>
              <w:rPr>
                <w:b/>
                <w:bCs/>
              </w:rPr>
            </w:pPr>
            <w:r w:rsidRPr="003F5640">
              <w:rPr>
                <w:b/>
                <w:bCs/>
              </w:rPr>
              <w:t>Toezicht</w:t>
            </w:r>
          </w:p>
          <w:p w14:paraId="72ABF8F1" w14:textId="77777777" w:rsidR="00C6058A" w:rsidRDefault="00C6058A" w:rsidP="006B6A8A">
            <w:pPr>
              <w:rPr>
                <w:b/>
                <w:bCs/>
              </w:rPr>
            </w:pPr>
          </w:p>
          <w:p w14:paraId="4770628F" w14:textId="76AC64E5" w:rsidR="00C6058A" w:rsidRPr="00C6058A" w:rsidRDefault="00C6058A" w:rsidP="006B6A8A">
            <w:r w:rsidRPr="00C6058A">
              <w:t xml:space="preserve">Per uur controleren </w:t>
            </w:r>
            <w:r>
              <w:t>of de personen buiten de afzetting blijven.</w:t>
            </w:r>
          </w:p>
        </w:tc>
      </w:tr>
    </w:tbl>
    <w:p w14:paraId="5DD9B63A" w14:textId="77777777" w:rsidR="00D57E9C" w:rsidRPr="00237ECD" w:rsidRDefault="004D1317" w:rsidP="00237ECD"/>
    <w:sectPr w:rsidR="00D57E9C" w:rsidRPr="00237ECD" w:rsidSect="001F3F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85C17"/>
    <w:multiLevelType w:val="multilevel"/>
    <w:tmpl w:val="2CE6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81DA6"/>
    <w:multiLevelType w:val="multilevel"/>
    <w:tmpl w:val="2BFC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374550"/>
    <w:multiLevelType w:val="hybridMultilevel"/>
    <w:tmpl w:val="BD726B9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CD"/>
    <w:rsid w:val="001F3F4D"/>
    <w:rsid w:val="00237ECD"/>
    <w:rsid w:val="002D184F"/>
    <w:rsid w:val="003F5640"/>
    <w:rsid w:val="00416BC1"/>
    <w:rsid w:val="00522D75"/>
    <w:rsid w:val="005A18EF"/>
    <w:rsid w:val="00624CA1"/>
    <w:rsid w:val="006E45E0"/>
    <w:rsid w:val="007E41D7"/>
    <w:rsid w:val="0080079A"/>
    <w:rsid w:val="00823BEF"/>
    <w:rsid w:val="00A60A89"/>
    <w:rsid w:val="00C6058A"/>
    <w:rsid w:val="00C9025C"/>
    <w:rsid w:val="00CE295F"/>
    <w:rsid w:val="00F5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DC39"/>
  <w15:chartTrackingRefBased/>
  <w15:docId w15:val="{A8387349-4A4F-7C4D-8CE4-D837FBFD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237EC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37ECD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237E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237ECD"/>
  </w:style>
  <w:style w:type="character" w:styleId="Hyperlink">
    <w:name w:val="Hyperlink"/>
    <w:basedOn w:val="Standaardalinea-lettertype"/>
    <w:uiPriority w:val="99"/>
    <w:unhideWhenUsed/>
    <w:rsid w:val="00237ECD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37ECD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A6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F5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A58286-E374-E14F-A1A4-12343334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Ingenium Group B.V.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Otte</dc:creator>
  <cp:keywords/>
  <dc:description/>
  <cp:lastModifiedBy>michel Otte</cp:lastModifiedBy>
  <cp:revision>2</cp:revision>
  <dcterms:created xsi:type="dcterms:W3CDTF">2022-04-04T19:00:00Z</dcterms:created>
  <dcterms:modified xsi:type="dcterms:W3CDTF">2022-04-04T19:00:00Z</dcterms:modified>
</cp:coreProperties>
</file>